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B77F0" w14:textId="77777777" w:rsidR="00B719FE" w:rsidRPr="00B719FE" w:rsidRDefault="00B719FE" w:rsidP="00157A2D">
      <w:pPr>
        <w:rPr>
          <w:rFonts w:ascii="Arial" w:hAnsi="Arial" w:cs="Arial"/>
        </w:rPr>
      </w:pPr>
    </w:p>
    <w:p w14:paraId="7FA51B75" w14:textId="77777777" w:rsidR="00B719FE" w:rsidRPr="00B719FE" w:rsidRDefault="00B719FE" w:rsidP="00157A2D">
      <w:pPr>
        <w:rPr>
          <w:rFonts w:ascii="Arial" w:hAnsi="Arial" w:cs="Arial"/>
        </w:rPr>
      </w:pPr>
    </w:p>
    <w:p w14:paraId="7C1B5F92" w14:textId="3B5D358A" w:rsidR="00157A2D" w:rsidRPr="00B719FE" w:rsidRDefault="00157A2D" w:rsidP="00B719FE">
      <w:pPr>
        <w:jc w:val="center"/>
        <w:rPr>
          <w:rFonts w:ascii="Arial" w:hAnsi="Arial" w:cs="Arial"/>
          <w:b/>
          <w:bCs/>
        </w:rPr>
      </w:pPr>
      <w:r w:rsidRPr="00B719FE">
        <w:rPr>
          <w:rFonts w:ascii="Arial" w:hAnsi="Arial" w:cs="Arial"/>
          <w:b/>
          <w:bCs/>
        </w:rPr>
        <w:t xml:space="preserve">Einwilligung in die </w:t>
      </w:r>
      <w:r w:rsidR="00645471">
        <w:rPr>
          <w:rFonts w:ascii="Arial" w:hAnsi="Arial" w:cs="Arial"/>
          <w:b/>
          <w:bCs/>
        </w:rPr>
        <w:t xml:space="preserve">Weiterleitung der Antragsunterlagen </w:t>
      </w:r>
      <w:proofErr w:type="gramStart"/>
      <w:r w:rsidR="00645471">
        <w:rPr>
          <w:rFonts w:ascii="Arial" w:hAnsi="Arial" w:cs="Arial"/>
          <w:b/>
          <w:bCs/>
        </w:rPr>
        <w:t>samt personenbezogener Daten</w:t>
      </w:r>
      <w:proofErr w:type="gramEnd"/>
      <w:r w:rsidR="00645471" w:rsidRPr="00B719FE">
        <w:rPr>
          <w:rFonts w:ascii="Arial" w:hAnsi="Arial" w:cs="Arial"/>
          <w:b/>
          <w:bCs/>
        </w:rPr>
        <w:t xml:space="preserve"> </w:t>
      </w:r>
      <w:r w:rsidR="00987985" w:rsidRPr="00B719FE">
        <w:rPr>
          <w:rFonts w:ascii="Arial" w:hAnsi="Arial" w:cs="Arial"/>
          <w:b/>
          <w:bCs/>
        </w:rPr>
        <w:t>im Rahmen des „Joint Project</w:t>
      </w:r>
      <w:r w:rsidR="004C3CD8">
        <w:rPr>
          <w:rFonts w:ascii="Arial" w:hAnsi="Arial" w:cs="Arial"/>
          <w:b/>
          <w:bCs/>
        </w:rPr>
        <w:t>s</w:t>
      </w:r>
      <w:r w:rsidR="00987985" w:rsidRPr="00B719FE">
        <w:rPr>
          <w:rFonts w:ascii="Arial" w:hAnsi="Arial" w:cs="Arial"/>
          <w:b/>
          <w:bCs/>
        </w:rPr>
        <w:t xml:space="preserve"> Abkommens“ mit dem Land Niederösterreich</w:t>
      </w:r>
      <w:r w:rsidR="00E527DB">
        <w:rPr>
          <w:rFonts w:ascii="Arial" w:hAnsi="Arial" w:cs="Arial"/>
          <w:b/>
          <w:bCs/>
        </w:rPr>
        <w:t xml:space="preserve"> für das Projekt mit der Nummer </w:t>
      </w:r>
      <w:r w:rsidR="00E527DB" w:rsidRPr="00E527DB">
        <w:rPr>
          <w:rFonts w:ascii="Arial" w:hAnsi="Arial" w:cs="Arial"/>
          <w:b/>
          <w:bCs/>
          <w:highlight w:val="yellow"/>
        </w:rPr>
        <w:t>[Project ID]</w:t>
      </w:r>
      <w:r w:rsidR="00E527DB">
        <w:rPr>
          <w:rFonts w:ascii="Arial" w:hAnsi="Arial" w:cs="Arial"/>
          <w:b/>
          <w:bCs/>
        </w:rPr>
        <w:t xml:space="preserve"> </w:t>
      </w:r>
    </w:p>
    <w:p w14:paraId="412E5ED9" w14:textId="77777777" w:rsidR="00157A2D" w:rsidRPr="00B719FE" w:rsidRDefault="00157A2D" w:rsidP="00157A2D">
      <w:pPr>
        <w:rPr>
          <w:rFonts w:ascii="Arial" w:hAnsi="Arial" w:cs="Arial"/>
        </w:rPr>
      </w:pPr>
    </w:p>
    <w:p w14:paraId="2AF97995" w14:textId="77777777" w:rsidR="00B719FE" w:rsidRDefault="00B719FE" w:rsidP="00987985">
      <w:pPr>
        <w:rPr>
          <w:rFonts w:ascii="Arial" w:hAnsi="Arial" w:cs="Arial"/>
        </w:rPr>
      </w:pPr>
    </w:p>
    <w:p w14:paraId="3FBA1F4C" w14:textId="01DBC348" w:rsidR="00987985" w:rsidRPr="00B719FE" w:rsidRDefault="00157A2D" w:rsidP="00987985">
      <w:pPr>
        <w:rPr>
          <w:rFonts w:ascii="Arial" w:hAnsi="Arial" w:cs="Arial"/>
        </w:rPr>
      </w:pPr>
      <w:r w:rsidRPr="00B719FE">
        <w:rPr>
          <w:rFonts w:ascii="Arial" w:hAnsi="Arial" w:cs="Arial"/>
        </w:rPr>
        <w:t xml:space="preserve">Hiermit </w:t>
      </w:r>
      <w:r w:rsidR="0081436E">
        <w:rPr>
          <w:rFonts w:ascii="Arial" w:hAnsi="Arial" w:cs="Arial"/>
        </w:rPr>
        <w:t>stimmen wir zu</w:t>
      </w:r>
      <w:r w:rsidRPr="00B719FE">
        <w:rPr>
          <w:rFonts w:ascii="Arial" w:hAnsi="Arial" w:cs="Arial"/>
        </w:rPr>
        <w:t xml:space="preserve">, dass der </w:t>
      </w:r>
      <w:r w:rsidR="00B719FE">
        <w:rPr>
          <w:rFonts w:ascii="Arial" w:hAnsi="Arial" w:cs="Arial"/>
        </w:rPr>
        <w:t xml:space="preserve">WWTF </w:t>
      </w:r>
      <w:r w:rsidRPr="00B719FE">
        <w:rPr>
          <w:rFonts w:ascii="Arial" w:hAnsi="Arial" w:cs="Arial"/>
        </w:rPr>
        <w:t>berechtigt ist,</w:t>
      </w:r>
      <w:r w:rsidR="00987985" w:rsidRPr="00B719FE">
        <w:rPr>
          <w:rFonts w:ascii="Arial" w:hAnsi="Arial" w:cs="Arial"/>
        </w:rPr>
        <w:t xml:space="preserve"> </w:t>
      </w:r>
      <w:r w:rsidR="00645471">
        <w:rPr>
          <w:rFonts w:ascii="Arial" w:hAnsi="Arial" w:cs="Arial"/>
        </w:rPr>
        <w:t xml:space="preserve">unsere </w:t>
      </w:r>
      <w:r w:rsidR="00987985" w:rsidRPr="00B719FE">
        <w:rPr>
          <w:rFonts w:ascii="Arial" w:hAnsi="Arial" w:cs="Arial"/>
        </w:rPr>
        <w:t xml:space="preserve">Antragsunterlagen an das Amt der NÖ Landesregierung, Abt. Wissenschaft und Forschung </w:t>
      </w:r>
      <w:r w:rsidR="00E527DB">
        <w:rPr>
          <w:rFonts w:ascii="Arial" w:hAnsi="Arial" w:cs="Arial"/>
        </w:rPr>
        <w:t xml:space="preserve">(= Empfänger) </w:t>
      </w:r>
      <w:r w:rsidR="00987985" w:rsidRPr="00B719FE">
        <w:rPr>
          <w:rFonts w:ascii="Arial" w:hAnsi="Arial" w:cs="Arial"/>
        </w:rPr>
        <w:t xml:space="preserve">zu übermitteln. </w:t>
      </w:r>
    </w:p>
    <w:p w14:paraId="624F7C1A" w14:textId="77777777" w:rsidR="00987985" w:rsidRPr="00B719FE" w:rsidRDefault="00987985" w:rsidP="00987985">
      <w:pPr>
        <w:rPr>
          <w:rFonts w:ascii="Arial" w:hAnsi="Arial" w:cs="Arial"/>
        </w:rPr>
      </w:pPr>
    </w:p>
    <w:p w14:paraId="1E58D4F4" w14:textId="77777777" w:rsidR="00B719FE" w:rsidRPr="00B719FE" w:rsidRDefault="00B719FE" w:rsidP="00B719FE">
      <w:pPr>
        <w:rPr>
          <w:rFonts w:ascii="Arial" w:hAnsi="Arial" w:cs="Arial"/>
          <w:i/>
          <w:iCs/>
        </w:rPr>
      </w:pPr>
      <w:r w:rsidRPr="00B719FE">
        <w:rPr>
          <w:rFonts w:ascii="Arial" w:hAnsi="Arial" w:cs="Arial"/>
          <w:i/>
          <w:iCs/>
        </w:rPr>
        <w:t>Zweck der Übermittlung:</w:t>
      </w:r>
    </w:p>
    <w:p w14:paraId="50EE5082" w14:textId="77777777" w:rsidR="00B719FE" w:rsidRPr="00B719FE" w:rsidRDefault="00B719FE" w:rsidP="00B719FE">
      <w:pPr>
        <w:rPr>
          <w:rFonts w:ascii="Arial" w:hAnsi="Arial" w:cs="Arial"/>
        </w:rPr>
      </w:pPr>
    </w:p>
    <w:p w14:paraId="61936A16" w14:textId="77777777" w:rsidR="00B719FE" w:rsidRDefault="00B719FE" w:rsidP="00B719FE">
      <w:pPr>
        <w:rPr>
          <w:rFonts w:ascii="Arial" w:hAnsi="Arial" w:cs="Arial"/>
        </w:rPr>
      </w:pPr>
      <w:r w:rsidRPr="00B719FE">
        <w:rPr>
          <w:rFonts w:ascii="Arial" w:hAnsi="Arial" w:cs="Arial"/>
        </w:rPr>
        <w:t xml:space="preserve">Das Kooperationsabkommen des Landes NÖ mit dem WWTF ermöglicht es, dass sich niederösterreichische Institutionen mit einem höheren Anteil an WWTF Projekten beteiligen können. Das Land NÖ will daher sicherstellen, dass die Auswahl der Projekte gemäß den vereinbarten Standards und Prozesse erfolgt. </w:t>
      </w:r>
    </w:p>
    <w:p w14:paraId="6F59A62E" w14:textId="77777777" w:rsidR="00B719FE" w:rsidRPr="00B719FE" w:rsidRDefault="00B719FE" w:rsidP="00B719FE">
      <w:pPr>
        <w:rPr>
          <w:rFonts w:ascii="Arial" w:hAnsi="Arial" w:cs="Arial"/>
        </w:rPr>
      </w:pPr>
    </w:p>
    <w:p w14:paraId="5D492AE5" w14:textId="77777777" w:rsidR="00987985" w:rsidRPr="00B719FE" w:rsidRDefault="00987985" w:rsidP="00987985">
      <w:pPr>
        <w:rPr>
          <w:rFonts w:ascii="Arial" w:hAnsi="Arial" w:cs="Arial"/>
          <w:i/>
          <w:iCs/>
        </w:rPr>
      </w:pPr>
      <w:r w:rsidRPr="00B719FE">
        <w:rPr>
          <w:rFonts w:ascii="Arial" w:hAnsi="Arial" w:cs="Arial"/>
          <w:i/>
          <w:iCs/>
        </w:rPr>
        <w:t>Welche Unterlagen werden übermittelt?</w:t>
      </w:r>
    </w:p>
    <w:p w14:paraId="5AFF7A84" w14:textId="77777777" w:rsidR="00987985" w:rsidRPr="00B719FE" w:rsidRDefault="00987985" w:rsidP="00987985">
      <w:pPr>
        <w:rPr>
          <w:rFonts w:ascii="Arial" w:hAnsi="Arial" w:cs="Arial"/>
        </w:rPr>
      </w:pPr>
    </w:p>
    <w:p w14:paraId="160C064D" w14:textId="77777777" w:rsidR="00157A2D" w:rsidRPr="00B719FE" w:rsidRDefault="00987985" w:rsidP="00987985">
      <w:pPr>
        <w:pStyle w:val="Listenabsatz"/>
        <w:numPr>
          <w:ilvl w:val="0"/>
          <w:numId w:val="1"/>
        </w:numPr>
        <w:rPr>
          <w:rFonts w:ascii="Arial" w:hAnsi="Arial" w:cs="Arial"/>
        </w:rPr>
      </w:pPr>
      <w:r w:rsidRPr="00B719FE">
        <w:rPr>
          <w:rFonts w:ascii="Arial" w:hAnsi="Arial" w:cs="Arial"/>
        </w:rPr>
        <w:t>Den Vollantrag (mit den Unterschriftsseiten</w:t>
      </w:r>
      <w:r w:rsidR="000C0C70">
        <w:rPr>
          <w:rFonts w:ascii="Arial" w:hAnsi="Arial" w:cs="Arial"/>
        </w:rPr>
        <w:t>,</w:t>
      </w:r>
      <w:r w:rsidRPr="00B719FE">
        <w:rPr>
          <w:rFonts w:ascii="Arial" w:hAnsi="Arial" w:cs="Arial"/>
        </w:rPr>
        <w:t xml:space="preserve"> ohne vorgeschlagene / abgelehnte Gutachter*innen)</w:t>
      </w:r>
    </w:p>
    <w:p w14:paraId="665A8479" w14:textId="77777777" w:rsidR="00987985" w:rsidRPr="00B719FE" w:rsidRDefault="00987985" w:rsidP="00987985">
      <w:pPr>
        <w:pStyle w:val="Listenabsatz"/>
        <w:numPr>
          <w:ilvl w:val="0"/>
          <w:numId w:val="1"/>
        </w:numPr>
        <w:rPr>
          <w:rFonts w:ascii="Arial" w:hAnsi="Arial" w:cs="Arial"/>
        </w:rPr>
      </w:pPr>
      <w:r w:rsidRPr="00B719FE">
        <w:rPr>
          <w:rFonts w:ascii="Arial" w:hAnsi="Arial" w:cs="Arial"/>
        </w:rPr>
        <w:t xml:space="preserve">Die für den jeweiligen Antrag </w:t>
      </w:r>
      <w:r w:rsidR="00B719FE" w:rsidRPr="00B719FE">
        <w:rPr>
          <w:rFonts w:ascii="Arial" w:hAnsi="Arial" w:cs="Arial"/>
        </w:rPr>
        <w:t xml:space="preserve">eingeholten </w:t>
      </w:r>
      <w:r w:rsidRPr="00B719FE">
        <w:rPr>
          <w:rFonts w:ascii="Arial" w:hAnsi="Arial" w:cs="Arial"/>
        </w:rPr>
        <w:t>anonymisierten Gutachten durch internationale Expert*innen</w:t>
      </w:r>
    </w:p>
    <w:p w14:paraId="39990141" w14:textId="77777777" w:rsidR="00987985" w:rsidRPr="00B719FE" w:rsidRDefault="00987985" w:rsidP="00987985">
      <w:pPr>
        <w:pStyle w:val="Listenabsatz"/>
        <w:numPr>
          <w:ilvl w:val="0"/>
          <w:numId w:val="1"/>
        </w:numPr>
        <w:rPr>
          <w:rFonts w:ascii="Arial" w:hAnsi="Arial" w:cs="Arial"/>
        </w:rPr>
      </w:pPr>
      <w:r w:rsidRPr="00B719FE">
        <w:rPr>
          <w:rFonts w:ascii="Arial" w:hAnsi="Arial" w:cs="Arial"/>
        </w:rPr>
        <w:t xml:space="preserve">Information darüber, ob das Projekt gefördert / nicht gefördert wurde. </w:t>
      </w:r>
      <w:r w:rsidR="000C0C70">
        <w:rPr>
          <w:rFonts w:ascii="Arial" w:hAnsi="Arial" w:cs="Arial"/>
        </w:rPr>
        <w:t xml:space="preserve">Im Falle von nicht-geförderten Projekten wird das Kurzstatement der Jury, das die Ablehnung begründet, übermittelt. </w:t>
      </w:r>
      <w:r w:rsidRPr="00B719FE">
        <w:rPr>
          <w:rFonts w:ascii="Arial" w:hAnsi="Arial" w:cs="Arial"/>
        </w:rPr>
        <w:t xml:space="preserve"> </w:t>
      </w:r>
    </w:p>
    <w:p w14:paraId="3DD1F8A6" w14:textId="26951F8F" w:rsidR="00157A2D" w:rsidRPr="00B719FE" w:rsidRDefault="001942DD" w:rsidP="00157A2D">
      <w:pPr>
        <w:rPr>
          <w:rFonts w:ascii="Arial" w:hAnsi="Arial" w:cs="Arial"/>
        </w:rPr>
      </w:pPr>
      <w:r>
        <w:rPr>
          <w:rFonts w:ascii="Arial" w:hAnsi="Arial" w:cs="Arial"/>
        </w:rPr>
        <w:t xml:space="preserve"> </w:t>
      </w:r>
    </w:p>
    <w:p w14:paraId="3B3CD092" w14:textId="77777777" w:rsidR="00B719FE" w:rsidRDefault="00E527DB" w:rsidP="00157A2D">
      <w:pPr>
        <w:rPr>
          <w:rFonts w:ascii="Arial" w:hAnsi="Arial" w:cs="Arial"/>
        </w:rPr>
      </w:pPr>
      <w:r>
        <w:rPr>
          <w:rFonts w:ascii="Arial" w:hAnsi="Arial" w:cs="Arial"/>
        </w:rPr>
        <w:t>Im Falle einer tatsächlichen Förderung des „Joint Projects“ wird die Datenverarbeitung durch das Land NÖ im Fördervertrag spezifiziert</w:t>
      </w:r>
      <w:r w:rsidR="001255CA">
        <w:rPr>
          <w:rFonts w:ascii="Arial" w:hAnsi="Arial" w:cs="Arial"/>
        </w:rPr>
        <w:t>.</w:t>
      </w:r>
    </w:p>
    <w:p w14:paraId="28C0303A" w14:textId="77777777" w:rsidR="00B719FE" w:rsidRPr="00B719FE" w:rsidRDefault="00B719FE" w:rsidP="00B719FE">
      <w:pPr>
        <w:rPr>
          <w:rFonts w:ascii="Arial" w:hAnsi="Arial" w:cs="Arial"/>
          <w:i/>
          <w:iCs/>
        </w:rPr>
      </w:pPr>
      <w:r w:rsidRPr="00B719FE">
        <w:rPr>
          <w:rFonts w:ascii="Arial" w:hAnsi="Arial" w:cs="Arial"/>
          <w:i/>
          <w:iCs/>
        </w:rPr>
        <w:t>Ihre Rechte</w:t>
      </w:r>
    </w:p>
    <w:p w14:paraId="7006DA9D" w14:textId="48BD5325" w:rsidR="00B719FE" w:rsidRPr="00B719FE" w:rsidRDefault="00B719FE" w:rsidP="00B719FE">
      <w:pPr>
        <w:rPr>
          <w:rFonts w:ascii="Arial" w:hAnsi="Arial" w:cs="Arial"/>
        </w:rPr>
      </w:pPr>
      <w:r w:rsidRPr="00B719FE">
        <w:rPr>
          <w:rFonts w:ascii="Arial" w:hAnsi="Arial" w:cs="Arial"/>
        </w:rPr>
        <w:t>Ihnen stehen grundsätzlich die Rechte auf Auskunft, Berichtigung, Löschung, Einschränkung, Datenübertragbarkeit, Widerruf und Widerspruch zu. Ein Widerruf dieser Einwilligung ist jederzeit über die auf der Website</w:t>
      </w:r>
      <w:r>
        <w:rPr>
          <w:rFonts w:ascii="Arial" w:hAnsi="Arial" w:cs="Arial"/>
        </w:rPr>
        <w:t>/Impressum</w:t>
      </w:r>
      <w:r w:rsidRPr="00B719FE">
        <w:rPr>
          <w:rFonts w:ascii="Arial" w:hAnsi="Arial" w:cs="Arial"/>
        </w:rPr>
        <w:t xml:space="preserve"> des WWTF</w:t>
      </w:r>
      <w:r>
        <w:rPr>
          <w:rFonts w:ascii="Arial" w:hAnsi="Arial" w:cs="Arial"/>
        </w:rPr>
        <w:t xml:space="preserve"> (www.wwtf.at)</w:t>
      </w:r>
      <w:r w:rsidRPr="00B719FE">
        <w:rPr>
          <w:rFonts w:ascii="Arial" w:hAnsi="Arial" w:cs="Arial"/>
        </w:rPr>
        <w:t xml:space="preserve"> angegebenen Kontaktdaten möglich.</w:t>
      </w:r>
      <w:r w:rsidR="00645471">
        <w:rPr>
          <w:rFonts w:ascii="Arial" w:hAnsi="Arial" w:cs="Arial"/>
        </w:rPr>
        <w:t xml:space="preserve"> Die datenschutzrechtliche Einwilligung kann überdies jederzeit mit Wirkung für die Zukunft widerrufen werden.</w:t>
      </w:r>
      <w:r w:rsidR="001D5912">
        <w:rPr>
          <w:rFonts w:ascii="Arial" w:hAnsi="Arial" w:cs="Arial"/>
        </w:rPr>
        <w:t xml:space="preserve"> Ihnen steht überdies das Recht der Beschwerde an die Datenschutzbehörde, </w:t>
      </w:r>
      <w:hyperlink r:id="rId5" w:history="1">
        <w:r w:rsidR="001D5912" w:rsidRPr="00353D57">
          <w:rPr>
            <w:rStyle w:val="Hyperlink"/>
            <w:rFonts w:ascii="Arial" w:hAnsi="Arial" w:cs="Arial"/>
          </w:rPr>
          <w:t>www.dsb.gv.at</w:t>
        </w:r>
      </w:hyperlink>
      <w:r w:rsidR="001D5912">
        <w:rPr>
          <w:rFonts w:ascii="Arial" w:hAnsi="Arial" w:cs="Arial"/>
        </w:rPr>
        <w:t>, zu.</w:t>
      </w:r>
    </w:p>
    <w:p w14:paraId="26E902A2" w14:textId="5279C8A9" w:rsidR="00B719FE" w:rsidRPr="00B719FE" w:rsidRDefault="00157A2D" w:rsidP="00B719FE">
      <w:pPr>
        <w:rPr>
          <w:rFonts w:ascii="Arial" w:hAnsi="Arial" w:cs="Arial"/>
        </w:rPr>
      </w:pPr>
      <w:r w:rsidRPr="00B719FE">
        <w:rPr>
          <w:rFonts w:ascii="Arial" w:hAnsi="Arial" w:cs="Arial"/>
        </w:rPr>
        <w:t xml:space="preserve">(Bitte ankreuzen:) </w:t>
      </w:r>
      <w:r w:rsidR="00B719FE">
        <w:rPr>
          <w:rFonts w:ascii="Arial" w:hAnsi="Arial" w:cs="Arial"/>
        </w:rPr>
        <w:t xml:space="preserve">       </w:t>
      </w:r>
      <w:r w:rsidRPr="00B719FE">
        <w:rPr>
          <w:rFonts w:ascii="Arial" w:hAnsi="Arial" w:cs="Arial"/>
        </w:rPr>
        <w:t>Ich stimme zu □</w:t>
      </w:r>
      <w:r w:rsidR="00B719FE">
        <w:rPr>
          <w:rFonts w:ascii="Arial" w:hAnsi="Arial" w:cs="Arial"/>
        </w:rPr>
        <w:t xml:space="preserve">       </w:t>
      </w:r>
      <w:r w:rsidR="00B719FE" w:rsidRPr="00B719FE">
        <w:rPr>
          <w:rFonts w:ascii="Arial" w:hAnsi="Arial" w:cs="Arial"/>
        </w:rPr>
        <w:t>Ich stimme nicht zu □</w:t>
      </w:r>
    </w:p>
    <w:p w14:paraId="5416B7C6" w14:textId="77777777" w:rsidR="00157A2D" w:rsidRPr="00B719FE" w:rsidRDefault="00157A2D" w:rsidP="00157A2D">
      <w:pPr>
        <w:rPr>
          <w:rFonts w:ascii="Arial" w:hAnsi="Arial" w:cs="Arial"/>
        </w:rPr>
      </w:pPr>
    </w:p>
    <w:p w14:paraId="0695063E" w14:textId="77777777" w:rsidR="00157A2D" w:rsidRPr="00B719FE" w:rsidRDefault="00157A2D" w:rsidP="00157A2D">
      <w:pPr>
        <w:rPr>
          <w:rFonts w:ascii="Arial" w:hAnsi="Arial" w:cs="Arial"/>
        </w:rPr>
      </w:pPr>
    </w:p>
    <w:p w14:paraId="1E1D2DCD" w14:textId="77777777" w:rsidR="00157A2D" w:rsidRPr="00B719FE" w:rsidRDefault="00B719FE" w:rsidP="00157A2D">
      <w:pPr>
        <w:rPr>
          <w:rFonts w:ascii="Arial" w:hAnsi="Arial" w:cs="Arial"/>
        </w:rPr>
      </w:pPr>
      <w:r w:rsidRPr="00E527DB">
        <w:rPr>
          <w:rFonts w:ascii="Arial" w:hAnsi="Arial" w:cs="Arial"/>
          <w:highlight w:val="yellow"/>
        </w:rPr>
        <w:t>[Ort]</w:t>
      </w:r>
      <w:r w:rsidR="00157A2D" w:rsidRPr="00E527DB">
        <w:rPr>
          <w:rFonts w:ascii="Arial" w:hAnsi="Arial" w:cs="Arial"/>
          <w:highlight w:val="yellow"/>
        </w:rPr>
        <w:t>,</w:t>
      </w:r>
      <w:r w:rsidR="00157A2D" w:rsidRPr="00B719FE">
        <w:rPr>
          <w:rFonts w:ascii="Arial" w:hAnsi="Arial" w:cs="Arial"/>
        </w:rPr>
        <w:t xml:space="preserve"> am </w:t>
      </w:r>
      <w:r w:rsidRPr="00E527DB">
        <w:rPr>
          <w:rFonts w:ascii="Arial" w:hAnsi="Arial" w:cs="Arial"/>
          <w:highlight w:val="yellow"/>
        </w:rPr>
        <w:t>[Datum]</w:t>
      </w:r>
    </w:p>
    <w:p w14:paraId="6072CA91" w14:textId="77777777" w:rsidR="00157A2D" w:rsidRPr="00B719FE" w:rsidRDefault="00157A2D" w:rsidP="00157A2D">
      <w:pPr>
        <w:rPr>
          <w:rFonts w:ascii="Arial" w:hAnsi="Arial" w:cs="Arial"/>
        </w:rPr>
      </w:pPr>
    </w:p>
    <w:p w14:paraId="2ED20640" w14:textId="77777777" w:rsidR="00B719FE" w:rsidRDefault="00B719FE" w:rsidP="00157A2D">
      <w:pPr>
        <w:rPr>
          <w:rFonts w:ascii="Arial" w:hAnsi="Arial" w:cs="Arial"/>
        </w:rPr>
      </w:pPr>
    </w:p>
    <w:p w14:paraId="4A469C77" w14:textId="77777777" w:rsidR="00157A2D" w:rsidRPr="00B719FE" w:rsidRDefault="00157A2D" w:rsidP="00157A2D">
      <w:pPr>
        <w:rPr>
          <w:rFonts w:ascii="Arial" w:hAnsi="Arial" w:cs="Arial"/>
        </w:rPr>
      </w:pPr>
      <w:r w:rsidRPr="00B719FE">
        <w:rPr>
          <w:rFonts w:ascii="Arial" w:hAnsi="Arial" w:cs="Arial"/>
        </w:rPr>
        <w:t>………………………………</w:t>
      </w:r>
    </w:p>
    <w:p w14:paraId="11ED6B8F" w14:textId="77777777" w:rsidR="00157A2D" w:rsidRPr="00B719FE" w:rsidRDefault="00157A2D" w:rsidP="00157A2D">
      <w:pPr>
        <w:rPr>
          <w:rFonts w:ascii="Arial" w:hAnsi="Arial" w:cs="Arial"/>
        </w:rPr>
      </w:pPr>
    </w:p>
    <w:p w14:paraId="5C43F6C2" w14:textId="77777777" w:rsidR="00157A2D" w:rsidRPr="00E527DB" w:rsidRDefault="00B719FE" w:rsidP="00157A2D">
      <w:pPr>
        <w:rPr>
          <w:rFonts w:ascii="Arial" w:hAnsi="Arial" w:cs="Arial"/>
          <w:highlight w:val="yellow"/>
        </w:rPr>
      </w:pPr>
      <w:r w:rsidRPr="00E527DB">
        <w:rPr>
          <w:rFonts w:ascii="Arial" w:hAnsi="Arial" w:cs="Arial"/>
          <w:highlight w:val="yellow"/>
        </w:rPr>
        <w:t>[Name]</w:t>
      </w:r>
    </w:p>
    <w:p w14:paraId="365E57F4" w14:textId="77777777" w:rsidR="00157A2D" w:rsidRPr="00E527DB" w:rsidRDefault="00157A2D" w:rsidP="00157A2D">
      <w:pPr>
        <w:rPr>
          <w:rFonts w:ascii="Arial" w:hAnsi="Arial" w:cs="Arial"/>
          <w:highlight w:val="yellow"/>
        </w:rPr>
      </w:pPr>
    </w:p>
    <w:p w14:paraId="5C60FF8F" w14:textId="77777777" w:rsidR="00157A2D" w:rsidRPr="00B719FE" w:rsidRDefault="00B719FE" w:rsidP="00157A2D">
      <w:pPr>
        <w:rPr>
          <w:rFonts w:ascii="Arial" w:hAnsi="Arial" w:cs="Arial"/>
        </w:rPr>
      </w:pPr>
      <w:r w:rsidRPr="00E527DB">
        <w:rPr>
          <w:rFonts w:ascii="Arial" w:hAnsi="Arial" w:cs="Arial"/>
          <w:highlight w:val="yellow"/>
        </w:rPr>
        <w:t>[</w:t>
      </w:r>
      <w:r w:rsidR="00157A2D" w:rsidRPr="00E527DB">
        <w:rPr>
          <w:rFonts w:ascii="Arial" w:hAnsi="Arial" w:cs="Arial"/>
          <w:highlight w:val="yellow"/>
        </w:rPr>
        <w:t>(</w:t>
      </w:r>
      <w:r w:rsidRPr="00E527DB">
        <w:rPr>
          <w:rFonts w:ascii="Arial" w:hAnsi="Arial" w:cs="Arial"/>
          <w:highlight w:val="yellow"/>
        </w:rPr>
        <w:t>Institution]</w:t>
      </w:r>
      <w:r w:rsidR="00157A2D" w:rsidRPr="00E527DB">
        <w:rPr>
          <w:rFonts w:ascii="Arial" w:hAnsi="Arial" w:cs="Arial"/>
          <w:highlight w:val="yellow"/>
        </w:rPr>
        <w:t>)</w:t>
      </w:r>
    </w:p>
    <w:sectPr w:rsidR="00157A2D" w:rsidRPr="00B719FE" w:rsidSect="00E90E1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57174"/>
    <w:multiLevelType w:val="hybridMultilevel"/>
    <w:tmpl w:val="69321072"/>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A2D"/>
    <w:rsid w:val="000C0C70"/>
    <w:rsid w:val="00105822"/>
    <w:rsid w:val="001255CA"/>
    <w:rsid w:val="00157A2D"/>
    <w:rsid w:val="001942DD"/>
    <w:rsid w:val="001D5912"/>
    <w:rsid w:val="00467C34"/>
    <w:rsid w:val="004C3CD8"/>
    <w:rsid w:val="00645471"/>
    <w:rsid w:val="007117D5"/>
    <w:rsid w:val="0081436E"/>
    <w:rsid w:val="00987985"/>
    <w:rsid w:val="00B719FE"/>
    <w:rsid w:val="00CD75A2"/>
    <w:rsid w:val="00E527DB"/>
    <w:rsid w:val="00E90E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FC15"/>
  <w15:docId w15:val="{5BC3F2E2-271A-458D-9150-8A3CD828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7985"/>
    <w:pPr>
      <w:ind w:left="720"/>
      <w:contextualSpacing/>
    </w:pPr>
  </w:style>
  <w:style w:type="paragraph" w:styleId="Sprechblasentext">
    <w:name w:val="Balloon Text"/>
    <w:basedOn w:val="Standard"/>
    <w:link w:val="SprechblasentextZchn"/>
    <w:uiPriority w:val="99"/>
    <w:semiHidden/>
    <w:unhideWhenUsed/>
    <w:rsid w:val="001942D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42DD"/>
    <w:rPr>
      <w:rFonts w:ascii="Segoe UI" w:hAnsi="Segoe UI" w:cs="Segoe UI"/>
      <w:sz w:val="18"/>
      <w:szCs w:val="18"/>
    </w:rPr>
  </w:style>
  <w:style w:type="character" w:styleId="Hyperlink">
    <w:name w:val="Hyperlink"/>
    <w:basedOn w:val="Absatz-Standardschriftart"/>
    <w:uiPriority w:val="99"/>
    <w:unhideWhenUsed/>
    <w:rsid w:val="001D59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sb.gv.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1668</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Strassnig</dc:creator>
  <cp:lastModifiedBy>Michael Strassnig</cp:lastModifiedBy>
  <cp:revision>2</cp:revision>
  <dcterms:created xsi:type="dcterms:W3CDTF">2021-01-28T09:37:00Z</dcterms:created>
  <dcterms:modified xsi:type="dcterms:W3CDTF">2021-01-28T09:37:00Z</dcterms:modified>
</cp:coreProperties>
</file>